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193ECA" w14:textId="77777777" w:rsidR="00763384" w:rsidRDefault="00763384" w:rsidP="0076338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</w:t>
      </w:r>
    </w:p>
    <w:p w14:paraId="398AB4F5" w14:textId="50395353" w:rsidR="00763384" w:rsidRDefault="00763384" w:rsidP="00763384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учебного предмета «</w:t>
      </w:r>
      <w:r w:rsidR="00FB5764">
        <w:rPr>
          <w:rFonts w:ascii="Times New Roman" w:hAnsi="Times New Roman"/>
          <w:b/>
          <w:sz w:val="24"/>
          <w:szCs w:val="24"/>
        </w:rPr>
        <w:t>Основы православной культуры</w:t>
      </w:r>
      <w:r>
        <w:rPr>
          <w:rFonts w:ascii="Times New Roman" w:hAnsi="Times New Roman"/>
          <w:b/>
          <w:sz w:val="24"/>
          <w:szCs w:val="24"/>
        </w:rPr>
        <w:t>»</w:t>
      </w:r>
    </w:p>
    <w:p w14:paraId="194CF239" w14:textId="23A0292E" w:rsidR="00763384" w:rsidRDefault="00763384" w:rsidP="00763384">
      <w:pPr>
        <w:spacing w:line="240" w:lineRule="auto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FB5764">
        <w:rPr>
          <w:rFonts w:ascii="Times New Roman" w:hAnsi="Times New Roman"/>
          <w:sz w:val="24"/>
          <w:szCs w:val="24"/>
        </w:rPr>
        <w:t>ОПК</w:t>
      </w:r>
      <w:r>
        <w:rPr>
          <w:rFonts w:ascii="Times New Roman" w:hAnsi="Times New Roman"/>
          <w:sz w:val="24"/>
          <w:szCs w:val="24"/>
        </w:rPr>
        <w:t>» обязательной предметной области «</w:t>
      </w:r>
      <w:r w:rsidRPr="00763384">
        <w:rPr>
          <w:rFonts w:ascii="Times New Roman" w:hAnsi="Times New Roman"/>
          <w:sz w:val="24"/>
        </w:rPr>
        <w:t>Основы религиозных культур и светской этики</w:t>
      </w:r>
      <w:r>
        <w:rPr>
          <w:rFonts w:ascii="Times New Roman" w:hAnsi="Times New Roman"/>
          <w:sz w:val="24"/>
          <w:szCs w:val="24"/>
        </w:rPr>
        <w:t>» разработана в соответствии с пунктом 31.1 ФГОС НОО</w:t>
      </w:r>
      <w:r w:rsidR="00027161">
        <w:rPr>
          <w:rFonts w:ascii="Times New Roman" w:hAnsi="Times New Roman"/>
          <w:sz w:val="24"/>
          <w:szCs w:val="24"/>
        </w:rPr>
        <w:t xml:space="preserve">, </w:t>
      </w:r>
      <w:r w:rsidR="00027161" w:rsidRPr="00985D2D">
        <w:rPr>
          <w:rFonts w:ascii="Times New Roman" w:hAnsi="Times New Roman"/>
          <w:sz w:val="24"/>
          <w:szCs w:val="24"/>
        </w:rPr>
        <w:t>ФАОП НОО ОВЗ</w:t>
      </w:r>
      <w:r>
        <w:rPr>
          <w:rFonts w:ascii="Times New Roman" w:hAnsi="Times New Roman"/>
          <w:sz w:val="24"/>
          <w:szCs w:val="24"/>
        </w:rPr>
        <w:t xml:space="preserve"> и реализуется с1 по 4 класс.</w:t>
      </w:r>
    </w:p>
    <w:p w14:paraId="37F538AB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Рабочая программа разработана группой учителей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предмету.</w:t>
      </w:r>
    </w:p>
    <w:p w14:paraId="558BC84B" w14:textId="525896F6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Рабочая программа учебного предмета, является частью </w:t>
      </w:r>
      <w:r w:rsidR="00027161">
        <w:rPr>
          <w:rFonts w:ascii="Times New Roman" w:hAnsi="Times New Roman"/>
          <w:sz w:val="24"/>
          <w:szCs w:val="24"/>
        </w:rPr>
        <w:t>А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ООП НОО, определяющей:</w:t>
      </w:r>
    </w:p>
    <w:p w14:paraId="6E8FCCB8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содержание;</w:t>
      </w:r>
    </w:p>
    <w:p w14:paraId="1DADA921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планируемые результаты (личностные, метапредметные и предметные);</w:t>
      </w:r>
    </w:p>
    <w:p w14:paraId="2A3E1B40" w14:textId="77777777" w:rsidR="00763384" w:rsidRDefault="00763384" w:rsidP="00763384">
      <w:p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тематическое планирование с учетом рабочей программы воспитания и возможностью использования ЭОР/ЦОР.   </w:t>
      </w:r>
    </w:p>
    <w:p w14:paraId="2BA82BEF" w14:textId="77777777" w:rsidR="00763384" w:rsidRDefault="00763384" w:rsidP="00763384">
      <w:r>
        <w:rPr>
          <w:rFonts w:ascii="Times New Roman" w:hAnsi="Times New Roman"/>
          <w:sz w:val="24"/>
          <w:szCs w:val="24"/>
        </w:rPr>
        <w:tab/>
        <w:t xml:space="preserve"> Рабочая программа обсуждена и принята решением педагогического совета и согласована заместителем директора по учебно-воспитательной работе МБОУ СОШ N4</w:t>
      </w:r>
    </w:p>
    <w:sectPr w:rsidR="00763384" w:rsidSect="00C10B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206"/>
    <w:rsid w:val="00027161"/>
    <w:rsid w:val="00270780"/>
    <w:rsid w:val="002B1F50"/>
    <w:rsid w:val="005C4206"/>
    <w:rsid w:val="00763384"/>
    <w:rsid w:val="00AC43B2"/>
    <w:rsid w:val="00AC501F"/>
    <w:rsid w:val="00AC66FB"/>
    <w:rsid w:val="00B75D71"/>
    <w:rsid w:val="00C10BC2"/>
    <w:rsid w:val="00FB57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6B9558"/>
  <w15:docId w15:val="{EF10F7E0-4FE9-44EE-A8AA-7BF6A5302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2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48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ADMIN</cp:lastModifiedBy>
  <cp:revision>3</cp:revision>
  <dcterms:created xsi:type="dcterms:W3CDTF">2023-10-10T05:53:00Z</dcterms:created>
  <dcterms:modified xsi:type="dcterms:W3CDTF">2023-10-10T07:05:00Z</dcterms:modified>
</cp:coreProperties>
</file>